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422" w:rsidRPr="000C0422" w:rsidRDefault="000C0422" w:rsidP="00ED423D">
      <w:pPr>
        <w:rPr>
          <w:sz w:val="52"/>
          <w:szCs w:val="52"/>
        </w:rPr>
      </w:pPr>
      <w:r w:rsidRPr="000C0422">
        <w:rPr>
          <w:sz w:val="52"/>
          <w:szCs w:val="52"/>
        </w:rPr>
        <w:t>Testimonies Jilid 1 h. 59</w:t>
      </w:r>
    </w:p>
    <w:p w:rsidR="000C0422" w:rsidRDefault="000C0422" w:rsidP="00ED423D">
      <w:pPr>
        <w:rPr>
          <w:sz w:val="24"/>
          <w:szCs w:val="24"/>
        </w:rPr>
      </w:pPr>
      <w:r w:rsidRPr="000C0422">
        <w:rPr>
          <w:sz w:val="24"/>
          <w:szCs w:val="24"/>
        </w:rPr>
        <w:t xml:space="preserve">“Segera kami mendengar suara Tuhan seperti air yang banyak, yang memberitahukan tentang hari dan jam kedatangan Yesus. </w:t>
      </w:r>
      <w:r w:rsidRPr="000C0422">
        <w:rPr>
          <w:b/>
          <w:sz w:val="24"/>
          <w:szCs w:val="24"/>
        </w:rPr>
        <w:t xml:space="preserve">Orang-orang kudus yang hidup, </w:t>
      </w:r>
      <w:r w:rsidRPr="000C0422">
        <w:rPr>
          <w:b/>
          <w:i/>
          <w:sz w:val="24"/>
          <w:szCs w:val="24"/>
        </w:rPr>
        <w:t>yang jumlahnya 144.000</w:t>
      </w:r>
      <w:r w:rsidRPr="000C0422">
        <w:rPr>
          <w:i/>
          <w:sz w:val="24"/>
          <w:szCs w:val="24"/>
        </w:rPr>
        <w:t xml:space="preserve">, </w:t>
      </w:r>
      <w:r w:rsidRPr="000C0422">
        <w:rPr>
          <w:sz w:val="24"/>
          <w:szCs w:val="24"/>
        </w:rPr>
        <w:t>mengetahui dan mengerti suara itu, sedangkan orang-orang jahat mengira itu adalah guruh dan gempa bumi.</w:t>
      </w:r>
      <w:r>
        <w:rPr>
          <w:sz w:val="24"/>
          <w:szCs w:val="24"/>
        </w:rPr>
        <w:t>”</w:t>
      </w:r>
    </w:p>
    <w:p w:rsidR="000C0422" w:rsidRDefault="000C0422" w:rsidP="00ED423D">
      <w:pPr>
        <w:rPr>
          <w:sz w:val="24"/>
          <w:szCs w:val="24"/>
        </w:rPr>
      </w:pPr>
      <w:r>
        <w:rPr>
          <w:sz w:val="24"/>
          <w:szCs w:val="24"/>
        </w:rPr>
        <w:t>Keterangan: Kutipan di atas yang terdapat dalam tulisan Ellen G. White yang disebut juga Roh Nubuat yang berjudul Testimonies jilid 1, halaman 59 menyatakan bahwa apa yang disebutkan dalam Wahyu pasal 14 tentang jumlah orang-orang kudus sebesar 144.000, adalah menunjukkan makna harafiah atau literal dalam nubuatan Wahyu, dan bukanlah makna simbolik.</w:t>
      </w:r>
    </w:p>
    <w:p w:rsidR="000C0422" w:rsidRDefault="000C0422" w:rsidP="00ED423D">
      <w:pPr>
        <w:rPr>
          <w:sz w:val="24"/>
          <w:szCs w:val="24"/>
        </w:rPr>
      </w:pPr>
      <w:r w:rsidRPr="00FE7794">
        <w:rPr>
          <w:b/>
          <w:sz w:val="24"/>
          <w:szCs w:val="24"/>
        </w:rPr>
        <w:t>Jadi jika ada orang, lembaga, organizasi, atau siapapun</w:t>
      </w:r>
      <w:r>
        <w:rPr>
          <w:sz w:val="24"/>
          <w:szCs w:val="24"/>
        </w:rPr>
        <w:t xml:space="preserve"> yang berani menyatakan bahwa </w:t>
      </w:r>
      <w:r w:rsidRPr="00FE7794">
        <w:rPr>
          <w:b/>
          <w:sz w:val="24"/>
          <w:szCs w:val="24"/>
        </w:rPr>
        <w:t>144.000 itu adalah suatu angka simbolik</w:t>
      </w:r>
      <w:r>
        <w:rPr>
          <w:sz w:val="24"/>
          <w:szCs w:val="24"/>
        </w:rPr>
        <w:t xml:space="preserve"> tentang </w:t>
      </w:r>
      <w:r w:rsidRPr="00FE7794">
        <w:rPr>
          <w:b/>
          <w:sz w:val="24"/>
          <w:szCs w:val="24"/>
        </w:rPr>
        <w:t>orang-orang kudus</w:t>
      </w:r>
      <w:r>
        <w:rPr>
          <w:sz w:val="24"/>
          <w:szCs w:val="24"/>
        </w:rPr>
        <w:t xml:space="preserve"> dalam buku Wahyu, maka </w:t>
      </w:r>
      <w:r w:rsidRPr="00FE7794">
        <w:rPr>
          <w:b/>
          <w:sz w:val="24"/>
          <w:szCs w:val="24"/>
        </w:rPr>
        <w:t>siapapun dia atau apapun dia, pastilah telah tersesat atau keliru</w:t>
      </w:r>
      <w:r>
        <w:rPr>
          <w:sz w:val="24"/>
          <w:szCs w:val="24"/>
        </w:rPr>
        <w:t xml:space="preserve">. </w:t>
      </w:r>
    </w:p>
    <w:p w:rsidR="00ED423D" w:rsidRDefault="00ED423D" w:rsidP="00ED423D">
      <w:pPr>
        <w:rPr>
          <w:sz w:val="24"/>
          <w:szCs w:val="24"/>
        </w:rPr>
      </w:pPr>
      <w:r>
        <w:rPr>
          <w:sz w:val="24"/>
          <w:szCs w:val="24"/>
        </w:rPr>
        <w:t>Dikutip dari bahan terjemahan: “</w:t>
      </w:r>
      <w:r>
        <w:rPr>
          <w:i/>
          <w:sz w:val="24"/>
          <w:szCs w:val="24"/>
        </w:rPr>
        <w:t>Should We Support a New SDA Organization?”</w:t>
      </w:r>
    </w:p>
    <w:p w:rsidR="00ED423D" w:rsidRPr="00ED423D" w:rsidRDefault="00ED423D" w:rsidP="00ED423D">
      <w:pPr>
        <w:rPr>
          <w:sz w:val="32"/>
        </w:rPr>
      </w:pPr>
    </w:p>
    <w:sectPr w:rsidR="00ED423D" w:rsidRPr="00ED423D" w:rsidSect="000511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25349D"/>
    <w:rsid w:val="000511BD"/>
    <w:rsid w:val="000C0422"/>
    <w:rsid w:val="0025349D"/>
    <w:rsid w:val="00BA721A"/>
    <w:rsid w:val="00E7629B"/>
    <w:rsid w:val="00ED423D"/>
    <w:rsid w:val="00FE77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829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Mixr</dc:creator>
  <cp:keywords/>
  <dc:description/>
  <cp:lastModifiedBy>Mixr</cp:lastModifiedBy>
  <cp:revision>4</cp:revision>
  <dcterms:created xsi:type="dcterms:W3CDTF">2012-08-13T05:12:00Z</dcterms:created>
  <dcterms:modified xsi:type="dcterms:W3CDTF">2012-08-13T05:16:00Z</dcterms:modified>
</cp:coreProperties>
</file>